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2658" w:rsidRPr="000B7D4C" w:rsidRDefault="00DE17EE" w:rsidP="000B7D4C">
      <w:pPr>
        <w:pStyle w:val="a4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shd w:val="clear" w:color="auto" w:fill="FFFEFE"/>
        </w:rPr>
      </w:pPr>
      <w:r w:rsidRPr="000B7D4C">
        <w:rPr>
          <w:rFonts w:ascii="Arial" w:hAnsi="Arial"/>
          <w:b/>
          <w:bCs/>
          <w:color w:val="auto"/>
          <w:sz w:val="28"/>
          <w:szCs w:val="28"/>
          <w:shd w:val="clear" w:color="auto" w:fill="FFFEFE"/>
        </w:rPr>
        <w:t>Политика конфиденциальности</w:t>
      </w:r>
    </w:p>
    <w:p w:rsidR="00F42658" w:rsidRPr="00850F82" w:rsidRDefault="00F42658">
      <w:pPr>
        <w:pStyle w:val="a4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shd w:val="clear" w:color="auto" w:fill="FFFEFE"/>
        </w:rPr>
      </w:pP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Настоящий документ «Политика конфиденциальности» (далее – по тексту – «Политика») представляет собо</w:t>
      </w:r>
      <w:bookmarkStart w:id="0" w:name="_GoBack"/>
      <w:bookmarkEnd w:id="0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й правила использования сайтом – </w:t>
      </w:r>
      <w:hyperlink r:id="rId8" w:history="1">
        <w:r w:rsidRPr="00850F82">
          <w:rPr>
            <w:rStyle w:val="Hyperlink0"/>
            <w:rFonts w:ascii="Arial" w:hAnsi="Arial"/>
            <w:color w:val="auto"/>
            <w:sz w:val="24"/>
            <w:szCs w:val="24"/>
            <w:shd w:val="clear" w:color="auto" w:fill="FFFEFE"/>
            <w:lang w:val="de-DE"/>
          </w:rPr>
          <w:t>https://www.farforspb.ru</w:t>
        </w:r>
      </w:hyperlink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 (далее – Оператор) персональной информации Пользователя, которую Оператор, включая всех лиц, входящих в одну группу с Оператором,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 Общие положения политики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9" w:history="1"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www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farforspb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ru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/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upload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/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conf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docx</w:t>
        </w:r>
        <w:proofErr w:type="spellEnd"/>
      </w:hyperlink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, а также иных заключаемых с Пользователем договоров, когда это прямо предусмотрено их условиями.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 Персональная информация Пользователей, которую обрабатывает Сайт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2.1. Под персональной информацией в настоящей Политике понимается: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2.1.1.информация,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2.1.2.данные, которые передаются в автоматическом режиме Сайту в процессе их использования с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помощью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установленного на устройстве Пользователя программного обеспечения, в том числе IP-адрес, данные файлов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2.1.3. иная информация о Пользователе, обработка которой предусмотрена условиями использования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3.Цели обработки персональной информации Пользователей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3.2. Персональную информацию Пользователя Сайт обрабатывает в следующих целях: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3.2.1. идентификация стороны в рамках сервисов, соглашений и договоров с Сайтом;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2.2.2. предоставление Пользователю персонализированных сервисов и услуг, а также исполнение соглашений и договоров;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2.2.4. улучшение качества работы Сайта, удобства его использования для Пользователя, разработка новых услуг и сервисов;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2.2.5.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таргетирование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рекламных материалов;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2.2.6. проведение статистических и иных исследований на основе обезличенных данных.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 Условия обработки персональной информации Пользователей и её передачи третьим лицам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4.2. Сайт вправе передать персональную информацию Пользователя третьим лицам в следующих случаях: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4.3.1. Пользователь выразил согласие на такие действия;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4.3.3. Передача необходима для функционирования и работоспособности самого Сайта;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4.3.4.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4.3.7. В результате обработки персональной информации Пользователя путем ее обезличивания получены обезличенные статистические данные, которые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передаются третьему лицу для проведения исследований, выполнения работ или оказания услуг по поручению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5.Изменение и удаление персональной информации. Обязательное хранение данных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6.Обработка персональной информации при помощи файлов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 счетчиков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6.1. Файлы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таргетирования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(для любых сайтов или для определенных сайтов), а также удаления ранее полученных файлов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6.3. Яндекс вправе установить, что предоставление определенного сервиса или услуги возможно только при условии, что прием и получение файлов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разрешены Пользователем.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6.4. Структура файла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6.5. Счетчики, размещенные Сайтом, могут использоваться для анализа файлов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cookie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7.Защита персонально информации Пользователя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8. Изменение Политики конфиденциальности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Действующая редакция постоянно доступна на странице по адресу  </w:t>
      </w:r>
      <w:hyperlink r:id="rId10" w:history="1"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www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farforspb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ru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/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upload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/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conf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docx</w:t>
        </w:r>
        <w:proofErr w:type="spellEnd"/>
      </w:hyperlink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9.Контакты и вопросы по персональным данным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-по адресу электронной почты: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mail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@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farforspb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.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ru</w:t>
      </w:r>
      <w:proofErr w:type="spellEnd"/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-по почтовому адресу: 197373, Санкт-Петербург, Комендантский пр. д.32,к.3, кв.139, 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</w:t>
      </w:r>
    </w:p>
    <w:p w:rsidR="00F42658" w:rsidRPr="00850F82" w:rsidRDefault="00F42658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</w:p>
    <w:p w:rsidR="00F42658" w:rsidRPr="00850F82" w:rsidRDefault="00F42658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</w:p>
    <w:p w:rsidR="00F42658" w:rsidRPr="00850F82" w:rsidRDefault="00DE17EE">
      <w:pPr>
        <w:pStyle w:val="a4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u w:val="single"/>
          <w:shd w:val="clear" w:color="auto" w:fill="FFFEFE"/>
        </w:rPr>
      </w:pPr>
      <w:r w:rsidRPr="00850F82">
        <w:rPr>
          <w:rFonts w:ascii="Arial" w:hAnsi="Arial"/>
          <w:b/>
          <w:bCs/>
          <w:color w:val="auto"/>
          <w:sz w:val="28"/>
          <w:szCs w:val="28"/>
          <w:u w:val="single"/>
          <w:shd w:val="clear" w:color="auto" w:fill="FFFEFE"/>
        </w:rPr>
        <w:t>Пользовательское соглашение</w:t>
      </w:r>
    </w:p>
    <w:p w:rsidR="00F42658" w:rsidRPr="00850F82" w:rsidRDefault="00F42658">
      <w:pPr>
        <w:pStyle w:val="a4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u w:val="single"/>
          <w:shd w:val="clear" w:color="auto" w:fill="FFFEFE"/>
        </w:rPr>
      </w:pPr>
    </w:p>
    <w:p w:rsidR="00F42658" w:rsidRPr="00850F82" w:rsidRDefault="00DE17EE">
      <w:pPr>
        <w:pStyle w:val="a4"/>
        <w:jc w:val="center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Пользовательское соглашение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Настоящий документ «Пользовательское соглашение» (далее - Соглашение) представляет собой предложение 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Сергеевна, размещенное на сайте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www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.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farforspb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.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ru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(далее - «Сайт»), заключить договор на изложенных ниже условиях Соглашения.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1.Общие положения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1.1. Вы настоящим подтверждаете, что с момента регистрации на Сайте и в течение времени пользования Сайтом, а также персонализированными сервисами Сайта, вы являетесь Пользователем Сайта вплоть до вашего личного обращения в администрацию Сайта с требованием об отказе от любых взаимоотношений с Сайтом.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1.2. Использование вами Сайта любым способом и в любой форме в пределах его объявленных функциональных возможностей, включая: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а) просмотр размещенных на Сайте материалов;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б) регистрация и/или авторизация на Сайте;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в) размещение или отображение на Сайте любых материалов, включая но не ограничиваясь такими как: тексты, гипертекстовые ссылки, изображения, аудио и виде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о-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файлы, сведения и/или иная информация;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создает договор на условиях настоящего Соглашения в соответствии с положениями ст.437 и 438 Гражданского кодекса Российской Федерации.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1.3.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Воспользовавшись любой из указанных выше возможностей по использованию Сайта вы подтверждаете, что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: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а) ознакомились с условиями настоящего Соглашения в полном объеме до начала использования Сайта;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 Общие условия пользования Сайтом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2.1. Сайт осуществляет продажу товара посредством веб-ресурса www.farforspb.ru и сопутствующих сервисных служб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2.2. Сайт осуществляет доставку товара способами, определенными в п.5.5. настоящего Соглашения. При этом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,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с целью реализации обязательства Сайта по доставке товара, вы даете своё добровольное согласие на передачу ваших персональных данных третьим лицам, осуществляющим доставку заказа.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2.3. Сайт предоставляет доступ к персонализированным сервисам Сайта для получения наиболее полной информации по интересующему вас товару, создания рейтингов и мнений, участия в конкурсных программах и иных акциях, проводимых Сайтом.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2.4. 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2.5. Согласие на получение рассылки: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Подписываясь на SMS- и 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email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-рассылку www.farforspb.ru или третьих лиц, уполномоченных на рассылку от имени www.farforspb.ru, в сети Интернет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www.farforspb.ru,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 www.farforspb.ru.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Я проинформирован о том, что в случае, если у меня возникнет желание отказаться от информационной рассылки www.farforspb.ru,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 Сайта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mail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@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farforspb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.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en-US"/>
        </w:rPr>
        <w:t>ru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или же сообщить о несогласии получения информационных рассылок по адресам, указанным в разделе «Контакты» данного Соглашения.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Я также даю разрешение Сайту или третьим лицам, уполномоченным на рассылку от имени Сайта, собирать, хранить и обрабатывать все переданные мною в адрес Сайта персональные данные (в том числе фамилию, имя, отчество и адрес электронной почты) с целью информирования о новостях и других событиях Сайта. 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2.6. Вы соглашаетесь, что Сайт не несет никакой ответственности за задержки, сбои, неверную или несвоевременную доставку, удаление или 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несохранность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каких-либо уведомлений. При этом Сайт оставляет за собой право повторного направления любого уведомления, в случае его неполучения Вами.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2.7. Все вопросы по информационной поддержке Вы можете задать по адресу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da-DK"/>
        </w:rPr>
        <w:t>mail@farforspb.ru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2.8. 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da-DK"/>
        </w:rPr>
        <w:t>mail@farforspb.ru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2.9. 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2.10. Вы проинформированы, что цена и наличие товара на Сайте изменяется на круглосуточно без предварительного уведомления об этом и указываются в индивидуальном статусе и подробной карточке товара,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отображаемым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в каталоге на Сайте.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3.Обязательства Пользователя при использовании Сайта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 Вы соглашаетесь не использовать сервисы Сайта с целью: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3.1.1. 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 организаций, органов власти;</w:t>
      </w:r>
      <w:proofErr w:type="gramEnd"/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3.1.2. 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3.1.3. нарушения прав несовершеннолетних лиц и/или причинение им вреда в любой форме;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3.1.4. ущемления прав меньшинств;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3.1.5. выдачи себя за другого человека или представителя организации и/или сообщества без достаточных на то прав, в том числе за сотрудников Сайта;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3.1.6. введения в заблуждение относительно свойств и характеристик каких-либо товаров из каталога на 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3.1.7. загрузки контента, который вы не имеете права делать доступным по законодательству РФ или согласно каким-либо контрактным отношениям;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3.1.8. загрузки 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 используемые третьими лицами;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3.1.9. 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загрузки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не разрешенной специальным образом рекламной информации и/или спама;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3.1.10.сбора и обработки персональных данных, информации о частной жизни любых лиц;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3.1.11. нарушения нормальной работы Сайта;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3.1.12. нарушения российских или международных норм права.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3.2. 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Вы соглашаетесь не использовать на Сайте 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proofErr w:type="gramEnd"/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3.3. Вы признаете и соглашаетесь, что Сайт имеет право (но не обязанность) по своему усмотрению отказать в размещении и/или удалить любой контент, доступный через сервисы Сайта.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4.Политика конфиденциальности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4.1. 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4.2. 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 xml:space="preserve">4.3. Политика конфиденциальности доступна по </w:t>
      </w:r>
      <w:r w:rsidRPr="00850F82">
        <w:rPr>
          <w:rFonts w:ascii="Arial" w:hAnsi="Arial"/>
          <w:bCs/>
          <w:color w:val="auto"/>
          <w:sz w:val="24"/>
          <w:szCs w:val="24"/>
          <w:shd w:val="clear" w:color="auto" w:fill="FFFEFE"/>
        </w:rPr>
        <w:t>ссылке</w:t>
      </w:r>
      <w:r w:rsidRPr="00850F82">
        <w:rPr>
          <w:rFonts w:ascii="Arial" w:hAnsi="Arial"/>
          <w:b/>
          <w:bCs/>
          <w:color w:val="auto"/>
          <w:sz w:val="24"/>
          <w:szCs w:val="24"/>
          <w:shd w:val="clear" w:color="auto" w:fill="FFFEFE"/>
        </w:rPr>
        <w:t xml:space="preserve">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– </w:t>
      </w:r>
      <w:hyperlink r:id="rId11" w:history="1"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www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farforspb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ru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/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upload</w:t>
        </w:r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/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conf</w:t>
        </w:r>
        <w:proofErr w:type="spellEnd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</w:rPr>
          <w:t>.</w:t>
        </w:r>
        <w:proofErr w:type="spellStart"/>
        <w:r w:rsidR="00850F82" w:rsidRPr="00850F82">
          <w:rPr>
            <w:rStyle w:val="a3"/>
            <w:rFonts w:ascii="Arial" w:hAnsi="Arial"/>
            <w:color w:val="auto"/>
            <w:sz w:val="24"/>
            <w:szCs w:val="24"/>
            <w:shd w:val="clear" w:color="auto" w:fill="FFFEFE"/>
            <w:lang w:val="en-US"/>
          </w:rPr>
          <w:t>docx</w:t>
        </w:r>
        <w:proofErr w:type="spellEnd"/>
      </w:hyperlink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5.Условия приобретения и доставки товара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5.1. Вы можете приобрести товар на Сайте, оплатив его следующими способами: банковской картой, банковским переводом по квитанции, наличными при получении курьерской доставкой СДЭК.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5.2. Настоящим вы соглашаетесь, что выбранный вами способ оплаты не подлежит изменению с момента оформления заказа на Сайте.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5.3. Настоящим вы соглашаетесь, что подтверждение заказа происходит только после согласования с менеджером Сайта наличия необходимого товара, порядка его доставки и оплаты.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5.4. Заказ считается оплаченным в момент поступления денежных средств на расчетный счет 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5.5. Сайт 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 СДЭК и Почтой России. Вы вправе выбрать любой удобный для вас способ доставки в соответствии с условиями доставки в свой регион/страну или исходя из своих предпочтений.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5.6. Вы соглашаетесь, что в 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 Сайтом как ваш отказ от товара. При этом товар возвращается Сайту, а заказ считается аннулированным.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5.7. В случае вашего отказа от товара, а также в случае отсутствия заказанного вами товара, перечисленная Сайту предоплата за товар, за исключением расходов Сайта на доставку товара, будет возвращена вам не позднее чем через 10 календарных дней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с даты предъявления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5.8. Все вопросы, связанные со сроками и условиями доставки товара, вы можете направить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в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Сайту по адресу - 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da-DK"/>
        </w:rPr>
        <w:t>mail@farforspb.ru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6.Ответственность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6.1. Сервисы Сайта могут содержать ссылки на другие ресурсы. Вы признаете и соглашаетесь с тем, что Сайт 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6.2. Вы также соглашаетесь с тем, что Сайт 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6.3. Вы подтверждаете, что Сайт не отвечает за возможную потерю и/или порчу данных, которая может произойти из-за нарушения вами положений настоящего Соглашения, а также неправильного доступа и/или использования персонализированных сервисов Сайта.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6.4. 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6.5. Вы соглашаетесь, что в случае неисполнения и/или ненадлежащего исполнения Сайтом обязательств по продаже и/или доставке вам товара в связи с предоставлением вами недостоверных и/или недействительных данных о себе, а равно невыполнение вами условий настоящего Соглашения, Сайт ответственности не несет.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7.Реквизиты Сайта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ИНН 781421651803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ОГРНИП 318784700119395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Адрес: </w:t>
      </w:r>
      <w:hyperlink r:id="rId12" w:history="1">
        <w:r w:rsidRPr="00850F82">
          <w:rPr>
            <w:rStyle w:val="Hyperlink0"/>
            <w:rFonts w:ascii="Arial" w:hAnsi="Arial"/>
            <w:color w:val="auto"/>
            <w:sz w:val="24"/>
            <w:szCs w:val="24"/>
            <w:shd w:val="clear" w:color="auto" w:fill="FFFEFE"/>
            <w:lang w:val="de-DE"/>
          </w:rPr>
          <w:t>https://www.farforspb.ru</w:t>
        </w:r>
      </w:hyperlink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Электронная почта для обращений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da-DK"/>
        </w:rPr>
        <w:t>: mail@farforspb.ru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F42658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</w:p>
    <w:p w:rsidR="00F42658" w:rsidRPr="00850F82" w:rsidRDefault="00F42658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</w:p>
    <w:p w:rsidR="00F42658" w:rsidRPr="00850F82" w:rsidRDefault="00DE17EE">
      <w:pPr>
        <w:pStyle w:val="a4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u w:val="single"/>
          <w:shd w:val="clear" w:color="auto" w:fill="FFFEFE"/>
        </w:rPr>
      </w:pPr>
      <w:r w:rsidRPr="00850F82">
        <w:rPr>
          <w:rFonts w:ascii="Arial" w:hAnsi="Arial"/>
          <w:b/>
          <w:bCs/>
          <w:color w:val="auto"/>
          <w:sz w:val="28"/>
          <w:szCs w:val="28"/>
          <w:u w:val="single"/>
          <w:shd w:val="clear" w:color="auto" w:fill="FFFEFE"/>
        </w:rPr>
        <w:t>Договор-оферта</w:t>
      </w:r>
    </w:p>
    <w:p w:rsidR="00F42658" w:rsidRPr="00850F82" w:rsidRDefault="00F42658">
      <w:pPr>
        <w:pStyle w:val="a4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u w:val="single"/>
          <w:shd w:val="clear" w:color="auto" w:fill="FFFEFE"/>
        </w:rPr>
      </w:pPr>
    </w:p>
    <w:p w:rsidR="00F42658" w:rsidRPr="00850F82" w:rsidRDefault="00DE17EE">
      <w:pPr>
        <w:pStyle w:val="a4"/>
        <w:jc w:val="center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Публичная оферта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Настоящий документ – это публичная оферта (предложение)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интернет-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fr-FR"/>
        </w:rPr>
        <w:t>магазина</w:t>
      </w:r>
      <w:proofErr w:type="spellEnd"/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fr-FR"/>
        </w:rPr>
        <w:t xml:space="preserve"> «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Фарфоровая мануфактура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it-IT"/>
        </w:rPr>
        <w:t>» о продаже товаров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1.Общие положения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1.1.Настоящая публичная оферта (далее - Оферта) является официальным предложением 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 в адрес любого физического лица заключить с 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 договор розничной купли-продажи товара на Сайте дистанционным образом на условиях, определенных в настоящем Договоре и содержит все существенные условия Оферты.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1.2.Заказ Покупателем товара, размещенного на Сайте, означает, что Покупатель согласен со всеми условиями настоящей Оферты, Политики конфиденциальности и Пользовательского соглашения.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1.3.Сайт имеет право вносить изменения в Оферту без уведомления Покупателя.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1.4.Срок действия Оферты не ограничен, если иное не указано на Сайте.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1.5.Сайт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товара на Сайте.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 Предмет Оферты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3.Стоимость товара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2.1.Цены на товар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расположенного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по интернет-адресу: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www.farforspb.ru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2.2.Цена товара указывается в рублях Российской Федерации и включает в себя налог на добавленную стоимость.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2.3.Окончательная цена товара определяется после применения на цену товара </w:t>
      </w:r>
      <w:proofErr w:type="gram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большей</w:t>
      </w:r>
      <w:proofErr w:type="gram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из действующих скидок, при их наличии.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2.4.Расчеты между Сайтом и Покупателем за товар производятся способами, указанными на Сайте в разделе – «Оплата»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4.Момент заключения Оферты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4.1.Акцептом настоящей Оферты (договора) является оформление Покупателем заказа на товар в соответствии с условиями настоящей Оферты.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4.2.Акцептируя настоящую Оферту, Покупатель выражает согласие в том, что: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- регистрационные данные (в том числе персональные данные) указаны им добровольно;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5.Возврат товара и денежных средств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5.1.Возврат товара осуществляется в соответствии с Законом РФ «О защите прав потребителей».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6.Доставка товара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6.1.Доставка товара Покупателю осуществляется в сроки, согласованные Сторонами при подтверждении заказа сотрудником Сайта.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6.2.При курьерской доставке товара Покупатель в реестре доставки ставит свою подпись напротив тех позиций товара, которые Покупатель приобрел. Данная подпись служит подтверждением того, что Покупатель не имеет претензий к комплектации товара, к количеству и внешнему виду товара.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6.3.После получения товара претензии к  количеству, комплектности и виду товара не принимаются.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7.Срок действия Оферты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7.1.Настоящая Оферта вступает в силу с момента ее акцепта Покупателем, и действует до момента отзыва акцепта публичной Оферты.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8.Дополнительные условия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8.1.Сайт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8.2.Сайт и предоставляемые сервисы могут временно частично или полностью недоступны по причине проведения профилактических или иных работ или по 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lastRenderedPageBreak/>
        <w:t>любым другим причинам технического характера.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8.3.К отношениям между Покупателем и Сайтом применяются положения Российского законодательства.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8.4.В случае возникновения вопросов и претензий со стороны Покупателя он должен обратиться к Сайту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недостижении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8.5.Признание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9.Реквизиты Сайта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ИП </w:t>
      </w:r>
      <w:proofErr w:type="spellStart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Тарасенкова</w:t>
      </w:r>
      <w:proofErr w:type="spellEnd"/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 Инна Сергеевна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ИНН 781421651803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ОГРНИП 318784700119395</w:t>
      </w:r>
    </w:p>
    <w:p w:rsidR="00F42658" w:rsidRPr="00850F82" w:rsidRDefault="00DE17EE">
      <w:pPr>
        <w:pStyle w:val="a4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EFE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 xml:space="preserve">Адрес: </w:t>
      </w:r>
      <w:hyperlink r:id="rId13" w:history="1">
        <w:r w:rsidRPr="00850F82">
          <w:rPr>
            <w:rStyle w:val="Hyperlink0"/>
            <w:rFonts w:ascii="Arial" w:hAnsi="Arial"/>
            <w:color w:val="auto"/>
            <w:sz w:val="24"/>
            <w:szCs w:val="24"/>
            <w:shd w:val="clear" w:color="auto" w:fill="FFFEFE"/>
            <w:lang w:val="de-DE"/>
          </w:rPr>
          <w:t>https://www.farforspb.ru</w:t>
        </w:r>
      </w:hyperlink>
    </w:p>
    <w:p w:rsidR="00F42658" w:rsidRPr="00850F82" w:rsidRDefault="00DE17EE">
      <w:pPr>
        <w:pStyle w:val="a4"/>
        <w:jc w:val="both"/>
        <w:rPr>
          <w:color w:val="auto"/>
        </w:rPr>
      </w:pP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Электронная почта для обращений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  <w:lang w:val="da-DK"/>
        </w:rPr>
        <w:t>: mail@farforspb.ru</w:t>
      </w:r>
      <w:r w:rsidRPr="00850F82">
        <w:rPr>
          <w:rFonts w:ascii="Arial" w:hAnsi="Arial"/>
          <w:color w:val="auto"/>
          <w:sz w:val="24"/>
          <w:szCs w:val="24"/>
          <w:shd w:val="clear" w:color="auto" w:fill="FFFEFE"/>
        </w:rPr>
        <w:t>  </w:t>
      </w:r>
    </w:p>
    <w:sectPr w:rsidR="00F42658" w:rsidRPr="00850F82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3D" w:rsidRDefault="00B02E3D">
      <w:r>
        <w:separator/>
      </w:r>
    </w:p>
  </w:endnote>
  <w:endnote w:type="continuationSeparator" w:id="0">
    <w:p w:rsidR="00B02E3D" w:rsidRDefault="00B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58" w:rsidRDefault="00F426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3D" w:rsidRDefault="00B02E3D">
      <w:r>
        <w:separator/>
      </w:r>
    </w:p>
  </w:footnote>
  <w:footnote w:type="continuationSeparator" w:id="0">
    <w:p w:rsidR="00B02E3D" w:rsidRDefault="00B0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58" w:rsidRDefault="00F426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658"/>
    <w:rsid w:val="000B7D4C"/>
    <w:rsid w:val="00850F82"/>
    <w:rsid w:val="00B02E3D"/>
    <w:rsid w:val="00DE17EE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forspb.ru" TargetMode="External"/><Relationship Id="rId13" Type="http://schemas.openxmlformats.org/officeDocument/2006/relationships/hyperlink" Target="https://www.farfor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rforsp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farforspb.ru/upload/conf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sushilovva\Downloads\www.farforspb.ru\upload\conf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ushilovva\Downloads\www.farforspb.ru\upload\conf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19A7-DA9C-43B4-8F35-E8A3ABA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Сушилов Владимир Александрович</cp:lastModifiedBy>
  <cp:revision>3</cp:revision>
  <dcterms:created xsi:type="dcterms:W3CDTF">2018-06-26T12:33:00Z</dcterms:created>
  <dcterms:modified xsi:type="dcterms:W3CDTF">2018-06-27T08:52:00Z</dcterms:modified>
</cp:coreProperties>
</file>